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 xml:space="preserve">Кафедра </w:t>
      </w:r>
      <w:r w:rsidRPr="00CB6A4C">
        <w:rPr>
          <w:b/>
          <w:sz w:val="28"/>
          <w:szCs w:val="28"/>
          <w:lang w:eastAsia="ru-RU"/>
        </w:rPr>
        <w:t>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CB6A4C" w:rsidTr="00DD54D3">
        <w:tc>
          <w:tcPr>
            <w:tcW w:w="4428" w:type="dxa"/>
          </w:tcPr>
          <w:p w:rsidR="00DD54D3" w:rsidRPr="00CB6A4C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CB6A4C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B6A4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 xml:space="preserve">____________________ </w:t>
            </w:r>
          </w:p>
          <w:p w:rsidR="00DD54D3" w:rsidRPr="00CB6A4C" w:rsidRDefault="00DD54D3" w:rsidP="00DD54D3">
            <w:pPr>
              <w:outlineLvl w:val="6"/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>___________________</w:t>
            </w:r>
            <w:proofErr w:type="spellStart"/>
            <w:r w:rsidRPr="00CB6A4C">
              <w:rPr>
                <w:sz w:val="28"/>
                <w:szCs w:val="28"/>
              </w:rPr>
              <w:t>Заядан</w:t>
            </w:r>
            <w:proofErr w:type="spellEnd"/>
            <w:r w:rsidRPr="00CB6A4C">
              <w:rPr>
                <w:sz w:val="28"/>
                <w:szCs w:val="28"/>
              </w:rPr>
              <w:t xml:space="preserve"> Б.К.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"</w:t>
            </w:r>
            <w:r w:rsidR="00747B2A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Pr="00CB6A4C">
              <w:rPr>
                <w:b/>
                <w:sz w:val="28"/>
                <w:szCs w:val="28"/>
              </w:rPr>
              <w:t>"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>______</w:t>
            </w:r>
            <w:r w:rsidRPr="00CB6A4C">
              <w:rPr>
                <w:b/>
                <w:sz w:val="28"/>
                <w:szCs w:val="28"/>
              </w:rPr>
              <w:t xml:space="preserve"> 202</w:t>
            </w:r>
            <w:r w:rsidR="009A54A4" w:rsidRPr="00CB6A4C">
              <w:rPr>
                <w:b/>
                <w:sz w:val="28"/>
                <w:szCs w:val="28"/>
                <w:lang w:val="en-US"/>
              </w:rPr>
              <w:t>2</w:t>
            </w:r>
            <w:r w:rsidRPr="00CB6A4C">
              <w:rPr>
                <w:b/>
                <w:sz w:val="28"/>
                <w:szCs w:val="28"/>
              </w:rPr>
              <w:t xml:space="preserve"> г.</w:t>
            </w:r>
            <w:r w:rsidRPr="00CB6A4C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CB6A4C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CB6A4C" w:rsidRDefault="00566B4A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CB6A4C">
        <w:rPr>
          <w:b/>
          <w:bCs/>
          <w:sz w:val="28"/>
          <w:szCs w:val="28"/>
          <w:lang w:val="kk-KZ" w:eastAsia="ru-RU"/>
        </w:rPr>
        <w:t xml:space="preserve"> </w:t>
      </w:r>
      <w:r w:rsidRPr="00CB6A4C">
        <w:rPr>
          <w:b/>
          <w:bCs/>
          <w:sz w:val="28"/>
          <w:szCs w:val="28"/>
          <w:lang w:val="en-US" w:eastAsia="ru-RU"/>
        </w:rPr>
        <w:t>BBB</w:t>
      </w:r>
      <w:r w:rsidRPr="00CB6A4C">
        <w:rPr>
          <w:b/>
          <w:bCs/>
          <w:sz w:val="28"/>
          <w:szCs w:val="28"/>
          <w:lang w:val="kk-KZ" w:eastAsia="ru-RU"/>
        </w:rPr>
        <w:t xml:space="preserve">Р 4312 </w:t>
      </w:r>
      <w:r w:rsidR="00DD54D3" w:rsidRPr="00CB6A4C">
        <w:rPr>
          <w:b/>
          <w:bCs/>
          <w:sz w:val="28"/>
          <w:szCs w:val="28"/>
          <w:lang w:eastAsia="ru-RU"/>
        </w:rPr>
        <w:t>«</w:t>
      </w:r>
      <w:r w:rsidRPr="00CB6A4C">
        <w:rPr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="00DD54D3" w:rsidRPr="00CB6A4C">
        <w:rPr>
          <w:b/>
          <w:bCs/>
          <w:sz w:val="28"/>
          <w:szCs w:val="28"/>
          <w:lang w:eastAsia="ru-RU"/>
        </w:rPr>
        <w:t>»</w:t>
      </w:r>
    </w:p>
    <w:p w:rsidR="00DD54D3" w:rsidRPr="00CB6A4C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CB6A4C">
        <w:rPr>
          <w:sz w:val="28"/>
          <w:szCs w:val="28"/>
          <w:lang w:eastAsia="ru-RU"/>
        </w:rPr>
        <w:t>6</w:t>
      </w:r>
      <w:r w:rsidRPr="00CB6A4C">
        <w:rPr>
          <w:sz w:val="28"/>
          <w:szCs w:val="28"/>
          <w:lang w:val="kk-KZ" w:eastAsia="ru-RU"/>
        </w:rPr>
        <w:t>В05103</w:t>
      </w:r>
      <w:r w:rsidRPr="00CB6A4C">
        <w:rPr>
          <w:color w:val="000000"/>
          <w:sz w:val="28"/>
          <w:szCs w:val="28"/>
          <w:lang w:val="kk-KZ" w:eastAsia="ru-RU"/>
        </w:rPr>
        <w:t xml:space="preserve"> </w:t>
      </w:r>
      <w:r w:rsidRPr="00CB6A4C">
        <w:rPr>
          <w:sz w:val="28"/>
          <w:szCs w:val="28"/>
          <w:lang w:val="kk-KZ" w:eastAsia="ru-RU"/>
        </w:rPr>
        <w:t>– «Биотехнология»</w:t>
      </w:r>
      <w:r w:rsidRPr="00DD54D3">
        <w:rPr>
          <w:sz w:val="28"/>
          <w:szCs w:val="28"/>
          <w:lang w:val="kk-KZ" w:eastAsia="ru-RU"/>
        </w:rPr>
        <w:t xml:space="preserve">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AF789F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Курс </w:t>
            </w:r>
            <w:r w:rsidR="00AF789F" w:rsidRPr="0090258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Семестр </w:t>
            </w:r>
            <w:r w:rsidR="00AF789F" w:rsidRPr="00902586">
              <w:rPr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2" w:type="dxa"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42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Кол</w:t>
            </w:r>
            <w:r w:rsidRPr="00902586">
              <w:rPr>
                <w:sz w:val="28"/>
                <w:szCs w:val="28"/>
                <w:lang w:eastAsia="ru-RU"/>
              </w:rPr>
              <w:t>-во к</w:t>
            </w:r>
            <w:r w:rsidRPr="00902586">
              <w:rPr>
                <w:sz w:val="28"/>
                <w:szCs w:val="28"/>
                <w:lang w:val="kk-KZ" w:eastAsia="ru-RU"/>
              </w:rPr>
              <w:t xml:space="preserve">редитов </w:t>
            </w:r>
            <w:r w:rsidRPr="0090258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902586">
              <w:rPr>
                <w:sz w:val="28"/>
                <w:szCs w:val="28"/>
                <w:lang w:eastAsia="ru-RU"/>
              </w:rPr>
              <w:t xml:space="preserve">15 </w:t>
            </w:r>
            <w:r w:rsidRPr="00902586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AF789F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Семинар 15</w:t>
            </w:r>
            <w:r w:rsidR="00DD54D3" w:rsidRPr="00902586">
              <w:rPr>
                <w:sz w:val="28"/>
                <w:szCs w:val="28"/>
                <w:lang w:val="kk-KZ" w:eastAsia="ru-RU"/>
              </w:rPr>
              <w:t xml:space="preserve"> 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902586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02586">
        <w:rPr>
          <w:rFonts w:eastAsia="Calibri"/>
          <w:b/>
          <w:sz w:val="28"/>
          <w:szCs w:val="28"/>
          <w:lang w:eastAsia="ru-RU"/>
        </w:rPr>
        <w:t>Алматы 202</w:t>
      </w:r>
      <w:r w:rsidR="00B64225" w:rsidRPr="00902586">
        <w:rPr>
          <w:rFonts w:eastAsia="Calibri"/>
          <w:b/>
          <w:sz w:val="28"/>
          <w:szCs w:val="28"/>
          <w:lang w:eastAsia="ru-RU"/>
        </w:rPr>
        <w:t>2</w:t>
      </w:r>
      <w:r w:rsidRPr="00902586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902586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902586">
        <w:rPr>
          <w:rFonts w:eastAsia="Calibri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02586">
        <w:rPr>
          <w:rFonts w:eastAsia="Calibri"/>
          <w:sz w:val="28"/>
          <w:szCs w:val="28"/>
          <w:lang w:eastAsia="ru-RU"/>
        </w:rPr>
        <w:t>к.б</w:t>
      </w:r>
      <w:proofErr w:type="gramEnd"/>
      <w:r w:rsidRPr="00902586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и.о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902586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902586">
        <w:rPr>
          <w:sz w:val="28"/>
          <w:szCs w:val="28"/>
          <w:lang w:val="kk-KZ" w:eastAsia="ru-RU"/>
        </w:rPr>
        <w:t>В05103 – Биотехнология</w:t>
      </w: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val="kk-KZ" w:eastAsia="ru-RU"/>
        </w:rPr>
      </w:pPr>
      <w:r w:rsidRPr="00902586">
        <w:rPr>
          <w:rFonts w:eastAsia="Calibri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902586">
        <w:rPr>
          <w:sz w:val="28"/>
          <w:szCs w:val="28"/>
          <w:lang w:eastAsia="ru-RU"/>
        </w:rPr>
        <w:t xml:space="preserve">от </w:t>
      </w:r>
      <w:r w:rsidR="009A54A4" w:rsidRPr="00902586">
        <w:rPr>
          <w:sz w:val="28"/>
          <w:szCs w:val="28"/>
          <w:lang w:eastAsia="ru-RU"/>
        </w:rPr>
        <w:t>«___</w:t>
      </w:r>
      <w:r w:rsidRPr="00902586">
        <w:rPr>
          <w:sz w:val="28"/>
          <w:szCs w:val="28"/>
          <w:lang w:eastAsia="ru-RU"/>
        </w:rPr>
        <w:t xml:space="preserve">»  </w:t>
      </w:r>
      <w:r w:rsidR="009A54A4" w:rsidRPr="00902586">
        <w:rPr>
          <w:sz w:val="28"/>
          <w:szCs w:val="28"/>
          <w:lang w:eastAsia="ru-RU"/>
        </w:rPr>
        <w:t>_______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="009A54A4" w:rsidRPr="00902586">
        <w:rPr>
          <w:sz w:val="28"/>
          <w:szCs w:val="28"/>
          <w:lang w:eastAsia="ru-RU"/>
        </w:rPr>
        <w:t xml:space="preserve"> г., протокол 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902586">
        <w:rPr>
          <w:sz w:val="28"/>
          <w:szCs w:val="28"/>
          <w:lang w:eastAsia="ru-RU"/>
        </w:rPr>
        <w:t>Кистаубаева</w:t>
      </w:r>
      <w:proofErr w:type="spellEnd"/>
      <w:r w:rsidRPr="00902586">
        <w:rPr>
          <w:sz w:val="28"/>
          <w:szCs w:val="28"/>
          <w:lang w:eastAsia="ru-RU"/>
        </w:rPr>
        <w:t xml:space="preserve"> А.С.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0"/>
          <w:szCs w:val="20"/>
          <w:lang w:eastAsia="ru-RU"/>
        </w:rPr>
        <w:t xml:space="preserve">                                                           (подпись)</w:t>
      </w:r>
    </w:p>
    <w:p w:rsidR="00DD54D3" w:rsidRPr="00902586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902586">
        <w:rPr>
          <w:bCs/>
          <w:sz w:val="28"/>
          <w:szCs w:val="28"/>
          <w:lang w:eastAsia="ru-RU"/>
        </w:rPr>
        <w:t>Рекомендован</w:t>
      </w:r>
      <w:proofErr w:type="gramEnd"/>
      <w:r w:rsidRPr="00902586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«</w:t>
      </w:r>
      <w:r w:rsidR="009A54A4" w:rsidRPr="00902586">
        <w:rPr>
          <w:sz w:val="28"/>
          <w:szCs w:val="28"/>
          <w:u w:val="single"/>
          <w:lang w:eastAsia="ru-RU"/>
        </w:rPr>
        <w:t>__</w:t>
      </w:r>
      <w:r w:rsidRPr="00902586">
        <w:rPr>
          <w:sz w:val="28"/>
          <w:szCs w:val="28"/>
          <w:lang w:eastAsia="ru-RU"/>
        </w:rPr>
        <w:t xml:space="preserve">» </w:t>
      </w:r>
      <w:r w:rsidR="009A54A4" w:rsidRPr="00902586">
        <w:rPr>
          <w:sz w:val="28"/>
          <w:szCs w:val="28"/>
          <w:lang w:eastAsia="ru-RU"/>
        </w:rPr>
        <w:t>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Pr="00902586">
        <w:rPr>
          <w:sz w:val="28"/>
          <w:szCs w:val="28"/>
          <w:lang w:eastAsia="ru-RU"/>
        </w:rPr>
        <w:t xml:space="preserve"> г.,  протокол  </w:t>
      </w:r>
      <w:r w:rsidR="009A54A4" w:rsidRPr="00902586">
        <w:rPr>
          <w:sz w:val="28"/>
          <w:szCs w:val="28"/>
          <w:lang w:eastAsia="ru-RU"/>
        </w:rPr>
        <w:t xml:space="preserve">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Председатель </w:t>
      </w:r>
      <w:proofErr w:type="spellStart"/>
      <w:r w:rsidRPr="00902586">
        <w:rPr>
          <w:sz w:val="28"/>
          <w:szCs w:val="28"/>
          <w:lang w:eastAsia="ru-RU"/>
        </w:rPr>
        <w:t>методсовета</w:t>
      </w:r>
      <w:proofErr w:type="spellEnd"/>
      <w:r w:rsidRPr="00902586">
        <w:rPr>
          <w:sz w:val="28"/>
          <w:szCs w:val="28"/>
          <w:lang w:eastAsia="ru-RU"/>
        </w:rPr>
        <w:t xml:space="preserve"> факультета    ___________         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8"/>
          <w:szCs w:val="28"/>
          <w:lang w:eastAsia="ru-RU"/>
        </w:rPr>
        <w:t xml:space="preserve">      </w:t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751429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751429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Ц</w:t>
      </w:r>
      <w:r w:rsidRPr="00751429">
        <w:rPr>
          <w:bCs/>
          <w:sz w:val="20"/>
          <w:szCs w:val="20"/>
        </w:rPr>
        <w:t xml:space="preserve">ель и задачи освоения дисциплины </w:t>
      </w:r>
      <w:r w:rsidRPr="00751429">
        <w:rPr>
          <w:b/>
          <w:bCs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bCs/>
          <w:sz w:val="20"/>
          <w:szCs w:val="20"/>
        </w:rPr>
        <w:t xml:space="preserve">». 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Цель освоения дисциплины – </w:t>
      </w:r>
      <w:r w:rsidRPr="00751429">
        <w:rPr>
          <w:sz w:val="20"/>
          <w:szCs w:val="20"/>
          <w:lang w:val="kk-KZ"/>
        </w:rPr>
        <w:t xml:space="preserve">Сформировать у студентов </w:t>
      </w:r>
      <w:r w:rsidR="00566B4A" w:rsidRPr="00751429">
        <w:rPr>
          <w:sz w:val="20"/>
          <w:szCs w:val="20"/>
        </w:rPr>
        <w:t xml:space="preserve"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 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  <w:lang w:val="kk-KZ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  <w:lang w:val="kk-KZ"/>
        </w:rPr>
        <w:t>»</w:t>
      </w:r>
      <w:r w:rsidRPr="00751429">
        <w:rPr>
          <w:sz w:val="20"/>
          <w:szCs w:val="20"/>
        </w:rPr>
        <w:t xml:space="preserve">  </w:t>
      </w:r>
      <w:r w:rsidR="00D20A91" w:rsidRPr="00751429">
        <w:rPr>
          <w:sz w:val="20"/>
          <w:szCs w:val="20"/>
        </w:rPr>
        <w:t>позволит сформировать и развить навыки юридического анализа, обобщения, разрешения и прогнозирования различных, в том числе нестандартных, правовых ситуаций по вопросам правового регулирования безопасности медицинской и фармацевтической деятельности, биобезопасности и смежных с ними видов безопасности.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</w:rPr>
        <w:t>»</w:t>
      </w:r>
      <w:r w:rsidRPr="00751429">
        <w:rPr>
          <w:sz w:val="20"/>
          <w:szCs w:val="20"/>
        </w:rPr>
        <w:t xml:space="preserve"> </w:t>
      </w:r>
      <w:r w:rsidR="00DD676D" w:rsidRPr="00751429">
        <w:rPr>
          <w:sz w:val="20"/>
          <w:szCs w:val="20"/>
        </w:rPr>
        <w:t>совершенствование профессиональных компетенции, необходимых для профессиональной деятельности специалистов с высшим образованием по вопросам оценки биологической опасности, обеспечения безопасности при организации и проведении работ с ПБА (патогенные биологические объекты).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рамках дисциплины изучаются</w:t>
      </w:r>
      <w:r w:rsidR="00751429" w:rsidRPr="00751429">
        <w:rPr>
          <w:sz w:val="20"/>
          <w:szCs w:val="20"/>
        </w:rPr>
        <w:t xml:space="preserve"> теоретические знания и умение навыков выбора, применения и обеззараживания средств индивидуальной защиты (</w:t>
      </w:r>
      <w:proofErr w:type="gramStart"/>
      <w:r w:rsidR="00751429" w:rsidRPr="00751429">
        <w:rPr>
          <w:sz w:val="20"/>
          <w:szCs w:val="20"/>
        </w:rPr>
        <w:t>СИЗ</w:t>
      </w:r>
      <w:proofErr w:type="gramEnd"/>
      <w:r w:rsidR="00751429" w:rsidRPr="00751429">
        <w:rPr>
          <w:sz w:val="20"/>
          <w:szCs w:val="20"/>
        </w:rPr>
        <w:t xml:space="preserve">), </w:t>
      </w:r>
      <w:proofErr w:type="spellStart"/>
      <w:r w:rsidR="00751429" w:rsidRPr="00751429">
        <w:rPr>
          <w:sz w:val="20"/>
          <w:szCs w:val="20"/>
        </w:rPr>
        <w:t>регаментированных</w:t>
      </w:r>
      <w:proofErr w:type="spellEnd"/>
      <w:r w:rsidR="00751429" w:rsidRPr="00751429">
        <w:rPr>
          <w:sz w:val="20"/>
          <w:szCs w:val="20"/>
        </w:rPr>
        <w:t xml:space="preserve"> для работ с ПБА в биотехнологических производствах, а также теоретические знания и умений организации и проведения контроля биологической защиты объектов, осуществляющих работы с ПБА.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результате освоения дисциплины студент должен: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Знать: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историю становления, современное состояние и перспективы развития законодательства,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751429">
        <w:rPr>
          <w:sz w:val="20"/>
          <w:szCs w:val="20"/>
        </w:rPr>
        <w:t>регулирующего</w:t>
      </w:r>
      <w:proofErr w:type="gramEnd"/>
      <w:r w:rsidRPr="00751429">
        <w:rPr>
          <w:sz w:val="20"/>
          <w:szCs w:val="20"/>
        </w:rPr>
        <w:t xml:space="preserve"> сферу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, 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базовые понятия и категории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основные принципы правового регулирования </w:t>
      </w:r>
      <w:proofErr w:type="gramStart"/>
      <w:r w:rsidRPr="00751429">
        <w:rPr>
          <w:sz w:val="20"/>
          <w:szCs w:val="20"/>
        </w:rPr>
        <w:t>рассматриваемых</w:t>
      </w:r>
      <w:proofErr w:type="gramEnd"/>
      <w:r w:rsidRPr="00751429">
        <w:rPr>
          <w:sz w:val="20"/>
          <w:szCs w:val="20"/>
        </w:rPr>
        <w:t xml:space="preserve"> общественных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отношений;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основные правовые источники и их характеристику;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обязанности граждан и организаций в области обеспечения биологической 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специфику обеспечения безопасности </w:t>
      </w:r>
      <w:r w:rsidR="007E0CC2" w:rsidRPr="00751429">
        <w:rPr>
          <w:sz w:val="20"/>
          <w:szCs w:val="20"/>
        </w:rPr>
        <w:t>биотехнологическ</w:t>
      </w:r>
      <w:r w:rsidRPr="00751429">
        <w:rPr>
          <w:sz w:val="20"/>
          <w:szCs w:val="20"/>
        </w:rPr>
        <w:t>ой и фармацевтической деятельности.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Уметь: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применять принципы и нормы права, регулирующие деятельность </w:t>
      </w:r>
      <w:proofErr w:type="gramStart"/>
      <w:r w:rsidRPr="00751429">
        <w:rPr>
          <w:sz w:val="20"/>
          <w:szCs w:val="20"/>
        </w:rPr>
        <w:t>в</w:t>
      </w:r>
      <w:proofErr w:type="gramEnd"/>
      <w:r w:rsidRPr="00751429">
        <w:rPr>
          <w:sz w:val="20"/>
          <w:szCs w:val="20"/>
        </w:rPr>
        <w:t xml:space="preserve"> рассматриваемой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сфере;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выявлять и анализировать проблемы правового регулирования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>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использовать приобретенные знания во всех аспектах практической деятельности и </w:t>
      </w:r>
      <w:proofErr w:type="gramStart"/>
      <w:r w:rsidRPr="00CB6A4C">
        <w:rPr>
          <w:sz w:val="20"/>
          <w:szCs w:val="20"/>
        </w:rPr>
        <w:t>при</w:t>
      </w:r>
      <w:proofErr w:type="gramEnd"/>
    </w:p>
    <w:p w:rsid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изучении</w:t>
      </w:r>
      <w:proofErr w:type="gramEnd"/>
      <w:r w:rsidRPr="00CB6A4C">
        <w:rPr>
          <w:sz w:val="20"/>
          <w:szCs w:val="20"/>
        </w:rPr>
        <w:t xml:space="preserve"> других учебных дисциплин;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Владеть: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навыками применения полученных теоретических знаний на практике;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способностью к творческому развитию полученных знаний, в том числе способностью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находить, анализировать и систематизировать нормы, определяющие правовые основы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самостоятельного анализа норм законодательства о правах и обязанностях субъектов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рассматриваемых сфер, областей деятельности;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использования юридической терминологии в медицинской и фармацевтической и </w:t>
      </w:r>
      <w:proofErr w:type="gramStart"/>
      <w:r w:rsidRPr="00CB6A4C">
        <w:rPr>
          <w:sz w:val="20"/>
          <w:szCs w:val="20"/>
        </w:rPr>
        <w:t>смежных</w:t>
      </w:r>
      <w:proofErr w:type="gramEnd"/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с нею </w:t>
      </w:r>
      <w:proofErr w:type="gramStart"/>
      <w:r w:rsidRPr="00CB6A4C">
        <w:rPr>
          <w:sz w:val="20"/>
          <w:szCs w:val="20"/>
        </w:rPr>
        <w:t>сферах</w:t>
      </w:r>
      <w:proofErr w:type="gramEnd"/>
      <w:r w:rsidRPr="00CB6A4C">
        <w:rPr>
          <w:sz w:val="20"/>
          <w:szCs w:val="20"/>
        </w:rPr>
        <w:t>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анализа правовых явлений, юридических фактов, правовых норм и правовых отношений,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являющихся</w:t>
      </w:r>
      <w:proofErr w:type="gramEnd"/>
      <w:r w:rsidRPr="00CB6A4C">
        <w:rPr>
          <w:sz w:val="20"/>
          <w:szCs w:val="20"/>
        </w:rPr>
        <w:t xml:space="preserve"> объектами профессиональной деятельности юриста в медицинской сфере и сфере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обращения лекарственных средств;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использования теоретического правового инструментария для определения путей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разрешения теоретических и практических проблем в сфере обеспечения безопасности медицинской</w:t>
      </w:r>
    </w:p>
    <w:p w:rsidR="00DD54D3" w:rsidRPr="00902586" w:rsidRDefault="00CB6A4C" w:rsidP="007E0CC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CB6A4C">
        <w:rPr>
          <w:sz w:val="20"/>
          <w:szCs w:val="20"/>
        </w:rPr>
        <w:t>и фармацевтической деятельности, обеспечения биобезопасности.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Pr="0090258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СИЛЛАБУС</w:t>
      </w: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Осенний семестр 202</w:t>
      </w:r>
      <w:r w:rsidR="00D36DBD" w:rsidRPr="00902586">
        <w:rPr>
          <w:b/>
          <w:sz w:val="20"/>
          <w:szCs w:val="20"/>
        </w:rPr>
        <w:t>2</w:t>
      </w:r>
      <w:r w:rsidRPr="00902586">
        <w:rPr>
          <w:b/>
          <w:sz w:val="20"/>
          <w:szCs w:val="20"/>
        </w:rPr>
        <w:t>-202</w:t>
      </w:r>
      <w:r w:rsidR="00D36DBD" w:rsidRPr="00902586">
        <w:rPr>
          <w:b/>
          <w:sz w:val="20"/>
          <w:szCs w:val="20"/>
        </w:rPr>
        <w:t>3</w:t>
      </w:r>
      <w:r w:rsidRPr="00902586">
        <w:rPr>
          <w:b/>
          <w:sz w:val="20"/>
          <w:szCs w:val="20"/>
        </w:rPr>
        <w:t xml:space="preserve"> уч. год</w:t>
      </w:r>
    </w:p>
    <w:p w:rsidR="00594DE6" w:rsidRPr="00902586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 xml:space="preserve">по образовательной программе </w:t>
      </w:r>
      <w:r w:rsidR="00956BED" w:rsidRPr="00902586">
        <w:rPr>
          <w:b/>
          <w:bCs/>
          <w:sz w:val="20"/>
          <w:szCs w:val="20"/>
          <w:shd w:val="clear" w:color="auto" w:fill="FFFFFF"/>
        </w:rPr>
        <w:t> ID 1384555, Процессы и аппараты в биотехнологии, Биотехнология (6B05103) 3 Курс, русское отделение</w:t>
      </w:r>
    </w:p>
    <w:p w:rsidR="00594DE6" w:rsidRPr="0090258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0258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902586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д</w:t>
            </w:r>
            <w:r w:rsidR="001640C9" w:rsidRPr="00902586">
              <w:rPr>
                <w:b/>
                <w:sz w:val="20"/>
                <w:szCs w:val="20"/>
              </w:rPr>
              <w:t>исци</w:t>
            </w:r>
            <w:proofErr w:type="spellEnd"/>
            <w:r w:rsidRPr="00902586">
              <w:rPr>
                <w:b/>
                <w:sz w:val="20"/>
                <w:szCs w:val="20"/>
              </w:rPr>
              <w:t>-</w:t>
            </w:r>
          </w:p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 xml:space="preserve">Кол-во </w:t>
            </w:r>
            <w:r w:rsidR="002B4684" w:rsidRPr="0090258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0258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Практ</w:t>
            </w:r>
            <w:proofErr w:type="spellEnd"/>
            <w:r w:rsidRPr="0090258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en-US" w:eastAsia="ru-RU"/>
              </w:rPr>
              <w:t>BBB</w:t>
            </w: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Р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rPr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Биологическая безопасность биотехнологических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15 </w:t>
            </w:r>
            <w:r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15</w:t>
            </w:r>
            <w:r w:rsidR="00E85834" w:rsidRPr="00902586">
              <w:rPr>
                <w:sz w:val="20"/>
                <w:szCs w:val="20"/>
              </w:rPr>
              <w:t xml:space="preserve"> </w:t>
            </w:r>
            <w:r w:rsidR="00E85834"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90258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02586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 </w:t>
            </w:r>
            <w:r w:rsidR="002B4684" w:rsidRPr="0090258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02586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Информативная, лекция</w:t>
            </w:r>
            <w:r w:rsidRPr="00902586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902586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90258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Лектор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0258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902586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902586">
              <w:rPr>
                <w:i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902586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Ассистен</w:t>
            </w:r>
            <w:proofErr w:type="gramStart"/>
            <w:r w:rsidRPr="00902586">
              <w:rPr>
                <w:b/>
                <w:sz w:val="20"/>
                <w:szCs w:val="20"/>
              </w:rPr>
              <w:t>т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258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0258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902586" w:rsidTr="005741E6">
        <w:tc>
          <w:tcPr>
            <w:tcW w:w="2127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02586">
              <w:rPr>
                <w:b/>
                <w:sz w:val="20"/>
                <w:szCs w:val="20"/>
                <w:lang w:val="kk-KZ"/>
              </w:rPr>
              <w:t>*</w:t>
            </w:r>
            <w:r w:rsidRPr="00902586">
              <w:rPr>
                <w:sz w:val="20"/>
                <w:szCs w:val="20"/>
              </w:rPr>
              <w:t xml:space="preserve">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(на каждый РО не менее </w:t>
            </w:r>
            <w:r w:rsidRPr="00902586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02586">
              <w:rPr>
                <w:sz w:val="20"/>
                <w:szCs w:val="20"/>
              </w:rPr>
              <w:t>индикаторов)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902586" w:rsidRDefault="00AF789F">
            <w:pPr>
              <w:jc w:val="both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 xml:space="preserve">Сформировать у студентов </w:t>
            </w:r>
            <w:r w:rsidRPr="00902586">
              <w:rPr>
                <w:sz w:val="20"/>
                <w:szCs w:val="20"/>
              </w:rPr>
      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      </w:r>
          </w:p>
        </w:tc>
        <w:tc>
          <w:tcPr>
            <w:tcW w:w="2955" w:type="dxa"/>
            <w:shd w:val="clear" w:color="auto" w:fill="auto"/>
          </w:tcPr>
          <w:p w:rsidR="00183C51" w:rsidRPr="00902586" w:rsidRDefault="00183C51" w:rsidP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</w:t>
            </w:r>
            <w:r w:rsidRPr="00902586">
              <w:rPr>
                <w:color w:val="000000"/>
                <w:sz w:val="20"/>
                <w:szCs w:val="20"/>
              </w:rPr>
              <w:t xml:space="preserve"> </w:t>
            </w:r>
            <w:r w:rsidR="0016189D">
              <w:t>Способность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902586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6189D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1.1</w:t>
            </w:r>
            <w:r w:rsidR="00FC5088" w:rsidRPr="00902586">
              <w:rPr>
                <w:sz w:val="20"/>
                <w:szCs w:val="20"/>
              </w:rPr>
              <w:t>.</w:t>
            </w:r>
            <w:r w:rsidR="0016189D">
              <w:rPr>
                <w:sz w:val="20"/>
                <w:szCs w:val="20"/>
              </w:rPr>
              <w:t xml:space="preserve"> К</w:t>
            </w:r>
            <w:r w:rsidR="0016189D">
              <w:t>валифицированно проводить научные исследования в области биологической безопасности биотехнологических производств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2.</w:t>
            </w:r>
            <w:r w:rsidRPr="00B972BE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2.1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972BE">
              <w:rPr>
                <w:color w:val="000000"/>
                <w:sz w:val="20"/>
                <w:szCs w:val="20"/>
              </w:rPr>
              <w:t>2.2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B972BE">
              <w:rPr>
                <w:sz w:val="20"/>
                <w:szCs w:val="20"/>
              </w:rPr>
              <w:t>ребования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2.3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3. </w:t>
            </w:r>
            <w:r w:rsidRPr="00B972BE">
              <w:rPr>
                <w:color w:val="auto"/>
                <w:sz w:val="20"/>
                <w:szCs w:val="20"/>
              </w:rPr>
              <w:t xml:space="preserve">Осуществлять автоматизированный контроль и управлять биотехнологическими </w:t>
            </w:r>
            <w:r w:rsidRPr="00B972BE">
              <w:rPr>
                <w:color w:val="auto"/>
                <w:sz w:val="20"/>
                <w:szCs w:val="20"/>
              </w:rPr>
              <w:lastRenderedPageBreak/>
              <w:t>процессами</w:t>
            </w:r>
            <w:r w:rsidRPr="00B972BE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lastRenderedPageBreak/>
              <w:t>3.1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3.2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B972BE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B972BE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3.3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</w:t>
            </w:r>
            <w:r w:rsidRPr="00B972BE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B972BE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4.2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5.</w:t>
            </w:r>
            <w:r w:rsidRPr="00B972BE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B972BE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5.2</w:t>
            </w:r>
            <w:r w:rsidR="000802B1" w:rsidRPr="00B972BE">
              <w:rPr>
                <w:sz w:val="20"/>
                <w:szCs w:val="20"/>
                <w:lang w:val="kk-KZ"/>
              </w:rPr>
              <w:t xml:space="preserve">. 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5.3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B972BE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B972BE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B972BE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B972BE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B972BE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B972BE" w:rsidRDefault="00183C51" w:rsidP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B972BE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6.3</w:t>
            </w:r>
            <w:r w:rsidR="000802B1" w:rsidRPr="00B972BE">
              <w:rPr>
                <w:sz w:val="20"/>
                <w:szCs w:val="20"/>
              </w:rPr>
              <w:t>.</w:t>
            </w:r>
            <w:r w:rsidRPr="00B972BE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B972BE">
              <w:rPr>
                <w:sz w:val="20"/>
                <w:szCs w:val="20"/>
              </w:rPr>
              <w:t>биоинформатика</w:t>
            </w:r>
            <w:proofErr w:type="spellEnd"/>
            <w:r w:rsidRPr="00B972BE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B972B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Литература и ресурсы</w:t>
            </w:r>
            <w:r w:rsidRPr="00B972BE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B972BE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972B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а) основная литература:</w:t>
            </w:r>
          </w:p>
          <w:p w:rsidR="00751429" w:rsidRDefault="00AF789F" w:rsidP="00AF7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</w:t>
            </w:r>
            <w:r w:rsidR="00751429">
              <w:rPr>
                <w:rStyle w:val="aff1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Основы биологической безопасности</w:t>
            </w:r>
            <w:proofErr w:type="gramStart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:</w:t>
            </w:r>
            <w:proofErr w:type="gramEnd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учебно-практическое пособие / </w:t>
            </w:r>
            <w:r w:rsidR="00751429">
              <w:rPr>
                <w:rStyle w:val="aff1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М</w:t>
            </w:r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  <w:r w:rsidR="00751429">
              <w:rPr>
                <w:rStyle w:val="aff1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Ш</w:t>
            </w:r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 </w:t>
            </w:r>
            <w:proofErr w:type="spellStart"/>
            <w:r w:rsidR="00751429">
              <w:rPr>
                <w:rStyle w:val="aff1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Азаев</w:t>
            </w:r>
            <w:proofErr w:type="spellEnd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, А.А. </w:t>
            </w:r>
            <w:proofErr w:type="spellStart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Дадаева</w:t>
            </w:r>
            <w:proofErr w:type="spellEnd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, А.П. Агафонов [и др.]. — 2-е изд., </w:t>
            </w:r>
            <w:proofErr w:type="spellStart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испр</w:t>
            </w:r>
            <w:proofErr w:type="spellEnd"/>
            <w:r w:rsidR="0075142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 и доп. — Москва : ИНФРА-М,</w:t>
            </w:r>
          </w:p>
          <w:p w:rsidR="00AF789F" w:rsidRPr="00B972BE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AF789F" w:rsidRPr="00B972BE">
              <w:rPr>
                <w:sz w:val="20"/>
                <w:szCs w:val="20"/>
                <w:lang w:val="kk-KZ"/>
              </w:rPr>
              <w:t xml:space="preserve"> Градова Н.Б. Биологическая безопасность биотехнологических производств [Текст]: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учеб. пособие / Н.Б. Градова., Е.С. Бабусенко, В.И. Панфилов. – М.: ДеЛи принт, 2010. –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136 с.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http://www.fptl.ru/biblioteka/biotehnologiya/katlinskyj_biotehnology.pdf.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Ермишин, А. П. Генетически модифицированные организмы и биобезопасность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[Электронный ресурс] / А. П. Ермишин. - Минск: Беларуская навука, 2013. - 171 с.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Режим доступа: ЭБС "Айбукс". - Неогранич. доступ. - ISBN 978-985-08-1592-7</w:t>
            </w:r>
          </w:p>
          <w:p w:rsidR="00AF789F" w:rsidRPr="00B972BE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AF789F" w:rsidRPr="00B972BE">
              <w:rPr>
                <w:sz w:val="20"/>
                <w:szCs w:val="20"/>
                <w:lang w:val="kk-KZ"/>
              </w:rPr>
              <w:t>азы данных, информационно-справочные и поисковые системы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</w:t>
            </w:r>
            <w:hyperlink r:id="rId8" w:history="1">
              <w:r w:rsidRPr="00B972BE">
                <w:rPr>
                  <w:rStyle w:val="af9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  <w:r w:rsidRPr="00B972BE">
              <w:rPr>
                <w:rStyle w:val="af9"/>
                <w:color w:val="0070C0"/>
                <w:sz w:val="20"/>
                <w:szCs w:val="20"/>
                <w:lang w:val="kk-KZ"/>
              </w:rPr>
              <w:t xml:space="preserve"> </w:t>
            </w:r>
          </w:p>
          <w:p w:rsidR="00AF789F" w:rsidRPr="00B972BE" w:rsidRDefault="00AF789F" w:rsidP="00022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2. http://tusearch.blogspot.com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3. http://www.protocol-online.org/ - Сайт содержит хорошо структурированную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коллекцию ссылок на протоколы методов (в основном, различных лабораторий).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Имеется тематический форум.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www.ncbi.nlm.nih.gov/PubMed - крупнейшая база научных данных в области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биомедицинских наук MedLine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5. Интернет журнал коммерческая биотехнология http://cbio.ru/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6. Нормативное обеспечение биотехнологических производств. – Режим доступа: http://biox.ru/articles/normativnoe-obespechenie-biotehnologicheskih-proizvodstv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7. Полнотекстовая база научной информации http://www.sciencedirect.com/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8. Учебный сайт по биотехнологии. Автор - Н.А. Кузьмина http://www.biotechnolog.ru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9. Сайт организации Альянс стран СНГ «За биобезопасность» http://www.biosafety.ru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10. Проект «Интернет-портал GMO.ru» http://www.gmo.ru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11. ЭБС «Издательство Лань». Адрес доступа http://e.lanbook.com/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12. ЭБС «Руконт». Адрес доступа http://rucont.ru/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lastRenderedPageBreak/>
              <w:t>13. ЭБС «Айбукс». Адрес доступа http://ibooks.ru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14. ЭБС «Юрайт». Адрес доступа: http://biblio-online.ru/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15. ГМО: основные стратегии получения и использования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http://bio.bsu.by/genetics/files/biosafety_and_bioethics_in_biotech_02.ppt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16. Национальная система биобезопасности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http://bio.bsu.by/genetics/files/biosafety_and_bioethics_in_biotech_03.ppt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17. Базовые принципы и методология оценки риска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http://bio.bsu.by/genetics/files/biosafety_and_bioethics_in_biotech_04.ppt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18. Оценка риска возможных вредных воздействий ГМО на здоровье человека </w:t>
            </w:r>
          </w:p>
          <w:p w:rsidR="00F625CB" w:rsidRPr="00B972BE" w:rsidRDefault="00AF789F" w:rsidP="00AF789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http://bio.bsu.by/genetics/files/biosafety_and_bioethics_in_biotech_05.ppt</w:t>
            </w:r>
          </w:p>
          <w:p w:rsidR="00F625CB" w:rsidRPr="00B972BE" w:rsidRDefault="00F625CB" w:rsidP="007514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51429">
              <w:rPr>
                <w:sz w:val="20"/>
                <w:szCs w:val="20"/>
                <w:lang w:val="kk-KZ"/>
              </w:rPr>
              <w:t>1</w:t>
            </w:r>
            <w:r w:rsidR="00AF789F" w:rsidRPr="00751429">
              <w:rPr>
                <w:sz w:val="20"/>
                <w:szCs w:val="20"/>
                <w:lang w:val="kk-KZ"/>
              </w:rPr>
              <w:t>9</w:t>
            </w:r>
            <w:r w:rsidRPr="00751429">
              <w:rPr>
                <w:sz w:val="20"/>
                <w:szCs w:val="20"/>
                <w:lang w:val="kk-KZ"/>
              </w:rPr>
              <w:t xml:space="preserve">. </w:t>
            </w:r>
            <w:r w:rsidR="00AF789F" w:rsidRPr="00B972BE">
              <w:rPr>
                <w:sz w:val="20"/>
                <w:szCs w:val="20"/>
                <w:lang w:val="kk-KZ"/>
              </w:rPr>
              <w:t xml:space="preserve">http://elibrary.ru/defaultx.asp </w:t>
            </w:r>
            <w:bookmarkStart w:id="0" w:name="_GoBack"/>
            <w:bookmarkEnd w:id="0"/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B972BE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B972BE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B972BE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2BE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B972BE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B972BE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972BE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B972BE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B972BE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72BE">
              <w:rPr>
                <w:sz w:val="20"/>
                <w:szCs w:val="20"/>
              </w:rPr>
              <w:t>сформированности</w:t>
            </w:r>
            <w:proofErr w:type="spellEnd"/>
            <w:r w:rsidRPr="00B972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72BE">
              <w:rPr>
                <w:sz w:val="20"/>
                <w:szCs w:val="20"/>
              </w:rPr>
              <w:t>вебинаре</w:t>
            </w:r>
            <w:proofErr w:type="spellEnd"/>
            <w:r w:rsidRPr="00B972B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B972BE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B972BE" w:rsidRDefault="00594DE6">
      <w:pPr>
        <w:jc w:val="center"/>
        <w:rPr>
          <w:b/>
          <w:sz w:val="20"/>
          <w:szCs w:val="20"/>
        </w:rPr>
      </w:pPr>
    </w:p>
    <w:p w:rsidR="00594DE6" w:rsidRPr="00B972B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B972BE" w:rsidTr="003A4E0C">
        <w:tc>
          <w:tcPr>
            <w:tcW w:w="971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B972B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Макс.</w:t>
            </w:r>
          </w:p>
          <w:p w:rsidR="00D36DBD" w:rsidRPr="00B972B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B972BE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B972B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B972BE" w:rsidTr="00BB32DC">
        <w:tc>
          <w:tcPr>
            <w:tcW w:w="10225" w:type="dxa"/>
            <w:gridSpan w:val="4"/>
          </w:tcPr>
          <w:p w:rsidR="00127CB5" w:rsidRPr="00B972BE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1 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B972BE" w:rsidRDefault="00D4475F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Биобезопасность в биотехнологии</w:t>
            </w:r>
          </w:p>
        </w:tc>
      </w:tr>
      <w:tr w:rsidR="00BB32DC" w:rsidRPr="00B972BE" w:rsidTr="003A4E0C">
        <w:tc>
          <w:tcPr>
            <w:tcW w:w="971" w:type="dxa"/>
            <w:vMerge w:val="restart"/>
          </w:tcPr>
          <w:p w:rsidR="00BB32DC" w:rsidRPr="002269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2269E1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269E1">
              <w:rPr>
                <w:b/>
                <w:sz w:val="20"/>
                <w:szCs w:val="20"/>
              </w:rPr>
              <w:t xml:space="preserve">1. </w:t>
            </w:r>
            <w:r w:rsidR="00127CB5" w:rsidRPr="002269E1">
              <w:rPr>
                <w:sz w:val="20"/>
                <w:szCs w:val="20"/>
              </w:rPr>
              <w:t xml:space="preserve">Введение. </w:t>
            </w:r>
            <w:r w:rsidR="00D23568" w:rsidRPr="002269E1">
              <w:rPr>
                <w:sz w:val="20"/>
                <w:szCs w:val="20"/>
              </w:rPr>
              <w:t>Основные понятия и термины. Понятия «риск» и «оценка риска». Взаимосвязь видов безопасности. История вопроса биобезопасности.</w:t>
            </w:r>
          </w:p>
        </w:tc>
        <w:tc>
          <w:tcPr>
            <w:tcW w:w="850" w:type="dxa"/>
          </w:tcPr>
          <w:p w:rsidR="00BB32DC" w:rsidRPr="00B972BE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 xml:space="preserve">СЗ 1. </w:t>
            </w:r>
            <w:r w:rsidR="00127CB5" w:rsidRPr="002269E1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2269E1" w:rsidRDefault="006422ED" w:rsidP="002269E1">
            <w:pPr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72BE" w:rsidRPr="002269E1">
              <w:rPr>
                <w:b/>
                <w:sz w:val="20"/>
                <w:szCs w:val="20"/>
              </w:rPr>
              <w:t xml:space="preserve">2. </w:t>
            </w:r>
            <w:r w:rsidR="002269E1" w:rsidRPr="002269E1">
              <w:rPr>
                <w:sz w:val="20"/>
                <w:szCs w:val="20"/>
              </w:rPr>
              <w:t xml:space="preserve">Биологическая и экологическая безопасность в биотехнологическом производстве 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СЗ 2.</w:t>
            </w:r>
            <w:r w:rsidRPr="002269E1">
              <w:rPr>
                <w:color w:val="FF0000"/>
                <w:sz w:val="20"/>
                <w:szCs w:val="20"/>
              </w:rPr>
              <w:t xml:space="preserve"> </w:t>
            </w:r>
            <w:r w:rsidR="003A4E0C" w:rsidRPr="002269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69E1" w:rsidRPr="002269E1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производства.</w:t>
            </w:r>
            <w:r w:rsidR="00283C2E">
              <w:rPr>
                <w:sz w:val="20"/>
                <w:szCs w:val="20"/>
              </w:rPr>
              <w:t xml:space="preserve"> </w:t>
            </w:r>
            <w:r w:rsidR="00D23568" w:rsidRPr="002269E1">
              <w:rPr>
                <w:sz w:val="20"/>
                <w:szCs w:val="20"/>
              </w:rPr>
              <w:t>Линии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4C3AD0">
        <w:trPr>
          <w:trHeight w:val="509"/>
        </w:trPr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B972BE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1. </w:t>
            </w:r>
            <w:r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972BE">
              <w:rPr>
                <w:sz w:val="20"/>
                <w:szCs w:val="20"/>
              </w:rPr>
              <w:t>1</w:t>
            </w:r>
            <w:proofErr w:type="gramEnd"/>
            <w:r w:rsidR="00B04479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Общие требования к обезвреживанию отходов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Отходы, их классификация. Способы утилизации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9D0A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1. </w:t>
            </w:r>
            <w:r w:rsidR="000C29CE" w:rsidRPr="00B972BE">
              <w:rPr>
                <w:b/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</w:t>
            </w:r>
            <w:r w:rsidR="00BA4FC7" w:rsidRPr="00B972BE">
              <w:rPr>
                <w:sz w:val="20"/>
                <w:szCs w:val="20"/>
              </w:rPr>
              <w:t>ого культивирования биообъекта</w:t>
            </w:r>
            <w:r w:rsidR="004C3AD0" w:rsidRPr="00B972BE">
              <w:rPr>
                <w:color w:val="FF0000"/>
                <w:sz w:val="20"/>
                <w:szCs w:val="20"/>
              </w:rPr>
              <w:t xml:space="preserve"> </w:t>
            </w:r>
            <w:r w:rsidR="004C3AD0" w:rsidRPr="00B972BE">
              <w:rPr>
                <w:sz w:val="20"/>
                <w:szCs w:val="20"/>
              </w:rPr>
              <w:t>(презентация)</w:t>
            </w:r>
            <w:r w:rsidR="000C29CE" w:rsidRPr="00B972BE">
              <w:rPr>
                <w:sz w:val="20"/>
                <w:szCs w:val="20"/>
              </w:rPr>
              <w:t>.</w:t>
            </w:r>
            <w:r w:rsidR="004F2133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0C29CE" w:rsidRPr="00B972BE" w:rsidTr="003A4E0C">
        <w:tc>
          <w:tcPr>
            <w:tcW w:w="971" w:type="dxa"/>
            <w:vMerge w:val="restart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 xml:space="preserve">Биобезопасность в биоинженерии и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трансгенных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технологиях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Трансгенные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организмы: сельскохозяйственные культур, животные и микроорганизмы. Потенциальная и реальная опасность.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Трансгеноз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. Соблюдение мер биобезопасности. Базовые принципы и методология оценки риска </w:t>
            </w:r>
            <w:r w:rsidR="00D23568" w:rsidRPr="00B972BE">
              <w:rPr>
                <w:sz w:val="20"/>
                <w:szCs w:val="20"/>
              </w:rPr>
              <w:lastRenderedPageBreak/>
              <w:t>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генноинженерной деятельности и биобезопасности.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11" w:type="dxa"/>
          </w:tcPr>
          <w:p w:rsidR="000C29CE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  <w:r w:rsidRPr="00B972BE">
              <w:rPr>
                <w:sz w:val="20"/>
                <w:szCs w:val="20"/>
              </w:rPr>
              <w:t>0</w:t>
            </w: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2. </w:t>
            </w:r>
            <w:r w:rsidR="004C3AD0"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="004C3AD0" w:rsidRPr="00B972BE">
              <w:rPr>
                <w:sz w:val="20"/>
                <w:szCs w:val="20"/>
              </w:rPr>
              <w:t>1</w:t>
            </w:r>
            <w:proofErr w:type="gramEnd"/>
            <w:r w:rsidR="004C3AD0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 xml:space="preserve">Биологические риски, связанные с биообъектами, полученными методами генной инженерии </w:t>
            </w:r>
            <w:r w:rsidR="004C3AD0" w:rsidRPr="00B972BE">
              <w:rPr>
                <w:sz w:val="20"/>
                <w:szCs w:val="20"/>
              </w:rPr>
              <w:t>(проект)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5.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5.</w:t>
            </w:r>
            <w:r w:rsidR="00B972BE"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 xml:space="preserve">Общие требования к обеззараживанию отходов биотехнологических производств, контроль качества стерилизации и дезинфекции при организации биотехнологических производств, Контроль качества товарных форм продуктов, организация </w:t>
            </w:r>
            <w:proofErr w:type="gramStart"/>
            <w:r w:rsidR="00B972BE" w:rsidRPr="00B972BE">
              <w:rPr>
                <w:sz w:val="20"/>
                <w:szCs w:val="20"/>
              </w:rPr>
              <w:t>контроля за</w:t>
            </w:r>
            <w:proofErr w:type="gramEnd"/>
            <w:r w:rsidR="00B972BE" w:rsidRPr="00B972BE">
              <w:rPr>
                <w:sz w:val="20"/>
                <w:szCs w:val="20"/>
              </w:rPr>
              <w:t xml:space="preserve"> соблюдением правил хранения препаратов, контроль за подготовкой медицинских препаратов к транспортированию, Контроль качества упаковки препаратов.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FC7FA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15</w:t>
            </w:r>
          </w:p>
        </w:tc>
      </w:tr>
      <w:tr w:rsidR="003459B2" w:rsidRPr="00B972BE" w:rsidTr="0016189D">
        <w:trPr>
          <w:trHeight w:val="285"/>
        </w:trPr>
        <w:tc>
          <w:tcPr>
            <w:tcW w:w="9214" w:type="dxa"/>
            <w:gridSpan w:val="3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100</w:t>
            </w:r>
          </w:p>
        </w:tc>
      </w:tr>
      <w:tr w:rsidR="005E7456" w:rsidRPr="00B972BE" w:rsidTr="00DD54D3">
        <w:tc>
          <w:tcPr>
            <w:tcW w:w="10225" w:type="dxa"/>
            <w:gridSpan w:val="4"/>
          </w:tcPr>
          <w:p w:rsidR="005E7456" w:rsidRPr="00B972BE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2 </w:t>
            </w:r>
            <w:r w:rsidR="009E29B7" w:rsidRPr="00B972BE">
              <w:rPr>
                <w:sz w:val="20"/>
                <w:szCs w:val="20"/>
              </w:rPr>
              <w:t>Нормативно-техническая документация в производстве биотехнологических продуктов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B972BE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6.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Государственные и отраслевые документы.</w:t>
            </w:r>
          </w:p>
        </w:tc>
        <w:tc>
          <w:tcPr>
            <w:tcW w:w="850" w:type="dxa"/>
          </w:tcPr>
          <w:p w:rsidR="006422ED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RPr="00B972BE" w:rsidTr="003A4E0C">
        <w:tc>
          <w:tcPr>
            <w:tcW w:w="971" w:type="dxa"/>
            <w:vMerge/>
          </w:tcPr>
          <w:p w:rsidR="0044545A" w:rsidRPr="00B972BE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B972BE" w:rsidRDefault="0044545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6.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Государственный стандарт (ГОСТ). Система ГОСТ Р. Сертификация. Отраслевой стандарт (ОСТ). Технические условия (ТУ). Руководящий документ (РД).</w:t>
            </w:r>
          </w:p>
        </w:tc>
        <w:tc>
          <w:tcPr>
            <w:tcW w:w="850" w:type="dxa"/>
          </w:tcPr>
          <w:p w:rsidR="0044545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Система документации предприятия.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Организационно-правовая документация. Устав, положение, должностная инструкция.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3. </w:t>
            </w:r>
            <w:r w:rsidRPr="00B972BE">
              <w:rPr>
                <w:sz w:val="20"/>
                <w:szCs w:val="20"/>
              </w:rPr>
              <w:t>Консультация по выполнению СРС 3.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sz w:val="20"/>
                <w:szCs w:val="20"/>
              </w:rPr>
              <w:t>на тему:</w:t>
            </w:r>
            <w:r w:rsidR="00BA4FC7" w:rsidRPr="00B972BE">
              <w:rPr>
                <w:sz w:val="20"/>
                <w:szCs w:val="20"/>
              </w:rPr>
              <w:t xml:space="preserve"> Биотехнология гормональных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Документация контроля качества биофармацевтической продукции. Технологический и технический регламенты.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Типы технологических регламентов (постоянные технологические регламенты, временные, пусковые технологические регламенты, разовые технологические регламенты, лабораторные регламенты). Разделы технологического регламента</w:t>
            </w:r>
            <w:r w:rsidR="00022B2C">
              <w:rPr>
                <w:sz w:val="20"/>
                <w:szCs w:val="20"/>
              </w:rPr>
              <w:t xml:space="preserve"> и</w:t>
            </w:r>
            <w:r w:rsidR="00022B2C" w:rsidRPr="002269E1">
              <w:rPr>
                <w:sz w:val="20"/>
                <w:szCs w:val="20"/>
              </w:rPr>
              <w:t xml:space="preserve">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2. </w:t>
            </w:r>
            <w:r w:rsidRPr="00B972BE">
              <w:rPr>
                <w:sz w:val="20"/>
                <w:szCs w:val="20"/>
              </w:rPr>
              <w:t>Контроль качества биопрепаратов и их сертификация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Государственная Фармакопея, Фармакопейная статья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Общая фармакопейная статья. Фармакопейная статья. Фармакопейная статья предприятия.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4.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  <w:r w:rsidR="00B972B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 3.</w:t>
            </w:r>
            <w:r w:rsidRPr="00B972BE">
              <w:rPr>
                <w:sz w:val="20"/>
                <w:szCs w:val="20"/>
              </w:rPr>
              <w:t xml:space="preserve"> Аттестация производства биопрепаратов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DD54D3">
        <w:tc>
          <w:tcPr>
            <w:tcW w:w="10225" w:type="dxa"/>
            <w:gridSpan w:val="4"/>
          </w:tcPr>
          <w:p w:rsidR="00747B2A" w:rsidRPr="00B972BE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Модуль 3</w:t>
            </w:r>
            <w:r w:rsidRPr="00B972B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B972BE" w:rsidRDefault="009E29B7" w:rsidP="009E29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Документация системы менеджмента качества в общем документообороте организации 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      </w:r>
            <w:proofErr w:type="spellStart"/>
            <w:r w:rsidR="009E29B7" w:rsidRPr="00B972BE">
              <w:rPr>
                <w:sz w:val="20"/>
                <w:szCs w:val="20"/>
              </w:rPr>
              <w:t>т.д</w:t>
            </w:r>
            <w:proofErr w:type="spellEnd"/>
            <w:r w:rsidR="009E29B7" w:rsidRPr="00B972BE">
              <w:rPr>
                <w:sz w:val="20"/>
                <w:szCs w:val="20"/>
              </w:rPr>
              <w:t>). Стандарт ИСО 9001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Международный стандарт ISO (ИСО) 9001:2008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5.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Концепция НАССР (ХАССП)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НАССР ISO 22000:2005 (ГОСТ </w:t>
            </w:r>
            <w:proofErr w:type="gramStart"/>
            <w:r w:rsidR="009E29B7" w:rsidRPr="00B972BE">
              <w:rPr>
                <w:sz w:val="20"/>
                <w:szCs w:val="20"/>
              </w:rPr>
              <w:t>Р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ИСО 22000:2007). Сертификация НАССР.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4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 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9E29B7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 w:rsidR="00022B2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22B2C">
              <w:rPr>
                <w:sz w:val="20"/>
                <w:szCs w:val="20"/>
              </w:rPr>
              <w:t>и</w:t>
            </w:r>
            <w:r w:rsidR="00022B2C" w:rsidRPr="002269E1">
              <w:rPr>
                <w:sz w:val="20"/>
                <w:szCs w:val="20"/>
              </w:rPr>
              <w:t xml:space="preserve"> обеспечения биобезопасности </w:t>
            </w:r>
            <w:r w:rsidR="00022B2C">
              <w:rPr>
                <w:sz w:val="20"/>
                <w:szCs w:val="20"/>
              </w:rPr>
              <w:t>биотехнологических производств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GLP-GCP</w:t>
            </w:r>
            <w:r w:rsidR="00B972BE">
              <w:rPr>
                <w:sz w:val="20"/>
                <w:szCs w:val="20"/>
              </w:rPr>
              <w:t>.</w:t>
            </w:r>
            <w:r w:rsidR="009E29B7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Правила организации лабораторных исследований GLP. Действия в единых правилах системы GLP. Правила организации клинических испытаний GCP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15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GMP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15.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Правила организации производства и контроля качества лекарственных средств GMP. Разделы правила GMP. </w:t>
            </w:r>
            <w:proofErr w:type="spellStart"/>
            <w:r w:rsidR="009E29B7" w:rsidRPr="00B972BE">
              <w:rPr>
                <w:sz w:val="20"/>
                <w:szCs w:val="20"/>
              </w:rPr>
              <w:t>Валидация</w:t>
            </w:r>
            <w:proofErr w:type="spellEnd"/>
            <w:r w:rsidR="009E29B7" w:rsidRPr="00B972BE">
              <w:rPr>
                <w:sz w:val="20"/>
                <w:szCs w:val="20"/>
              </w:rPr>
              <w:t>. Правила GMP применительно к биотехнологическому производству. Правила GMP и меры безопасности при работе с рекомбинантными штаммам</w:t>
            </w:r>
            <w:proofErr w:type="gramStart"/>
            <w:r w:rsidR="009E29B7" w:rsidRPr="00B972BE">
              <w:rPr>
                <w:sz w:val="20"/>
                <w:szCs w:val="20"/>
              </w:rPr>
              <w:t>и-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продуцентами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СРС 5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DD54D3">
        <w:tc>
          <w:tcPr>
            <w:tcW w:w="8364" w:type="dxa"/>
            <w:gridSpan w:val="2"/>
          </w:tcPr>
          <w:p w:rsidR="00747B2A" w:rsidRPr="00B972BE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972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B972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972BE" w:rsidRDefault="00A72D3C">
      <w:pPr>
        <w:jc w:val="both"/>
        <w:rPr>
          <w:b/>
          <w:sz w:val="20"/>
          <w:szCs w:val="20"/>
        </w:rPr>
      </w:pPr>
    </w:p>
    <w:p w:rsidR="00594DE6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 xml:space="preserve">Декан </w:t>
      </w:r>
      <w:r w:rsidR="00127CB5" w:rsidRPr="00B972BE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B972BE">
        <w:rPr>
          <w:b/>
          <w:sz w:val="20"/>
          <w:szCs w:val="20"/>
          <w:lang w:val="kk-KZ"/>
        </w:rPr>
        <w:t>д.б</w:t>
      </w:r>
      <w:proofErr w:type="gramEnd"/>
      <w:r w:rsidR="00127CB5" w:rsidRPr="00B972BE">
        <w:rPr>
          <w:b/>
          <w:sz w:val="20"/>
          <w:szCs w:val="20"/>
          <w:lang w:val="kk-KZ"/>
        </w:rPr>
        <w:t>.н., академик</w:t>
      </w:r>
      <w:r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 xml:space="preserve"> </w:t>
      </w:r>
      <w:r w:rsidR="00127CB5" w:rsidRPr="00B972BE">
        <w:rPr>
          <w:sz w:val="20"/>
          <w:szCs w:val="20"/>
        </w:rPr>
        <w:t xml:space="preserve">    </w:t>
      </w:r>
      <w:r w:rsidR="005E7456" w:rsidRPr="00B972BE">
        <w:rPr>
          <w:sz w:val="20"/>
          <w:szCs w:val="20"/>
        </w:rPr>
        <w:t xml:space="preserve"> </w:t>
      </w:r>
      <w:r w:rsidR="003762AA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</w:t>
      </w:r>
      <w:r w:rsidRPr="00B972BE">
        <w:rPr>
          <w:sz w:val="20"/>
          <w:szCs w:val="20"/>
        </w:rPr>
        <w:t xml:space="preserve">        </w:t>
      </w:r>
      <w:r w:rsidR="00127CB5" w:rsidRPr="00B972BE">
        <w:rPr>
          <w:sz w:val="20"/>
          <w:szCs w:val="20"/>
          <w:lang w:val="kk-KZ"/>
        </w:rPr>
        <w:t>Заядан Б.К.</w:t>
      </w:r>
      <w:r w:rsidRPr="00B972BE">
        <w:rPr>
          <w:sz w:val="20"/>
          <w:szCs w:val="20"/>
        </w:rPr>
        <w:t xml:space="preserve">          </w:t>
      </w:r>
      <w:r w:rsidR="00127CB5" w:rsidRPr="00B972BE">
        <w:rPr>
          <w:sz w:val="20"/>
          <w:szCs w:val="20"/>
        </w:rPr>
        <w:t xml:space="preserve">                               </w:t>
      </w:r>
    </w:p>
    <w:p w:rsidR="00594DE6" w:rsidRPr="00B972BE" w:rsidRDefault="001640C9" w:rsidP="002A021D">
      <w:pPr>
        <w:spacing w:after="120"/>
        <w:jc w:val="both"/>
        <w:rPr>
          <w:b/>
          <w:sz w:val="20"/>
          <w:szCs w:val="20"/>
        </w:rPr>
      </w:pPr>
      <w:r w:rsidRPr="00B972BE">
        <w:rPr>
          <w:sz w:val="20"/>
          <w:szCs w:val="20"/>
        </w:rPr>
        <w:tab/>
      </w:r>
      <w:r w:rsidRPr="00B972BE">
        <w:rPr>
          <w:b/>
          <w:sz w:val="20"/>
          <w:szCs w:val="20"/>
        </w:rPr>
        <w:tab/>
      </w:r>
    </w:p>
    <w:p w:rsidR="00ED0B08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Заведующий кафедрой</w:t>
      </w:r>
      <w:r w:rsidR="00127CB5" w:rsidRPr="00B972BE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.н., доцент</w:t>
      </w:r>
      <w:r w:rsidR="0020286C" w:rsidRPr="00B972BE">
        <w:rPr>
          <w:b/>
          <w:sz w:val="20"/>
          <w:szCs w:val="20"/>
          <w:lang w:val="kk-KZ"/>
        </w:rPr>
        <w:t xml:space="preserve">  </w:t>
      </w:r>
      <w:r w:rsidR="00127CB5" w:rsidRPr="00B972BE">
        <w:rPr>
          <w:sz w:val="20"/>
          <w:szCs w:val="20"/>
          <w:lang w:val="kk-KZ"/>
        </w:rPr>
        <w:t xml:space="preserve"> </w:t>
      </w:r>
      <w:r w:rsidR="00127CB5"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>______________________</w:t>
      </w:r>
      <w:r w:rsidR="00127CB5" w:rsidRPr="00B972BE">
        <w:rPr>
          <w:sz w:val="20"/>
          <w:szCs w:val="20"/>
        </w:rPr>
        <w:t xml:space="preserve">____      </w:t>
      </w:r>
      <w:r w:rsidR="00127CB5" w:rsidRPr="00B972BE">
        <w:rPr>
          <w:sz w:val="20"/>
          <w:szCs w:val="20"/>
          <w:lang w:val="kk-KZ"/>
        </w:rPr>
        <w:t>Кистаубаева А.С.</w:t>
      </w:r>
    </w:p>
    <w:p w:rsidR="00594DE6" w:rsidRPr="00B972BE" w:rsidRDefault="001640C9" w:rsidP="002A021D">
      <w:pPr>
        <w:spacing w:after="120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ab/>
      </w:r>
    </w:p>
    <w:p w:rsidR="00AC0B9C" w:rsidRPr="00B972BE" w:rsidRDefault="001640C9" w:rsidP="00B40D6E">
      <w:pPr>
        <w:spacing w:after="120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Лектор</w:t>
      </w:r>
      <w:r w:rsidR="00127CB5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</w:t>
      </w:r>
      <w:r w:rsidR="005E7456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              </w:t>
      </w:r>
      <w:r w:rsidR="0020286C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</w:t>
      </w:r>
      <w:r w:rsidR="005E7456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________________________     Ултанбекова Г.Д.</w:t>
      </w:r>
    </w:p>
    <w:sectPr w:rsidR="00AC0B9C" w:rsidRPr="00B972BE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8A" w:rsidRDefault="00920C8A" w:rsidP="004C6A23">
      <w:r>
        <w:separator/>
      </w:r>
    </w:p>
  </w:endnote>
  <w:endnote w:type="continuationSeparator" w:id="0">
    <w:p w:rsidR="00920C8A" w:rsidRDefault="00920C8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8A" w:rsidRDefault="00920C8A" w:rsidP="004C6A23">
      <w:r>
        <w:separator/>
      </w:r>
    </w:p>
  </w:footnote>
  <w:footnote w:type="continuationSeparator" w:id="0">
    <w:p w:rsidR="00920C8A" w:rsidRDefault="00920C8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2B2C"/>
    <w:rsid w:val="000544CE"/>
    <w:rsid w:val="000802B1"/>
    <w:rsid w:val="00080984"/>
    <w:rsid w:val="000C29CE"/>
    <w:rsid w:val="000E3B00"/>
    <w:rsid w:val="00113406"/>
    <w:rsid w:val="00127CB5"/>
    <w:rsid w:val="0016189D"/>
    <w:rsid w:val="001640C9"/>
    <w:rsid w:val="00174F19"/>
    <w:rsid w:val="00183C51"/>
    <w:rsid w:val="001A4B41"/>
    <w:rsid w:val="001C095F"/>
    <w:rsid w:val="001D4997"/>
    <w:rsid w:val="00200490"/>
    <w:rsid w:val="0020286C"/>
    <w:rsid w:val="0022258E"/>
    <w:rsid w:val="002269E1"/>
    <w:rsid w:val="00252D22"/>
    <w:rsid w:val="00261901"/>
    <w:rsid w:val="00283C2E"/>
    <w:rsid w:val="00286D6F"/>
    <w:rsid w:val="00293058"/>
    <w:rsid w:val="002A021D"/>
    <w:rsid w:val="002B4684"/>
    <w:rsid w:val="002C1D33"/>
    <w:rsid w:val="002E6297"/>
    <w:rsid w:val="002F1A09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022E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454F6"/>
    <w:rsid w:val="00566B4A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20F68"/>
    <w:rsid w:val="00747B2A"/>
    <w:rsid w:val="00750D6B"/>
    <w:rsid w:val="00751429"/>
    <w:rsid w:val="00775307"/>
    <w:rsid w:val="00787113"/>
    <w:rsid w:val="00796885"/>
    <w:rsid w:val="007A26C4"/>
    <w:rsid w:val="007D57CB"/>
    <w:rsid w:val="007E0CC2"/>
    <w:rsid w:val="007E2E2D"/>
    <w:rsid w:val="007E78D3"/>
    <w:rsid w:val="0081360F"/>
    <w:rsid w:val="00887042"/>
    <w:rsid w:val="00902586"/>
    <w:rsid w:val="00920C8A"/>
    <w:rsid w:val="00923E03"/>
    <w:rsid w:val="0092481B"/>
    <w:rsid w:val="00956BED"/>
    <w:rsid w:val="0099766F"/>
    <w:rsid w:val="009A54A4"/>
    <w:rsid w:val="009D0A57"/>
    <w:rsid w:val="009E29B7"/>
    <w:rsid w:val="009E2A95"/>
    <w:rsid w:val="00A131E7"/>
    <w:rsid w:val="00A40781"/>
    <w:rsid w:val="00A46B07"/>
    <w:rsid w:val="00A72D3C"/>
    <w:rsid w:val="00AC0B9C"/>
    <w:rsid w:val="00AF789F"/>
    <w:rsid w:val="00B04479"/>
    <w:rsid w:val="00B40D6E"/>
    <w:rsid w:val="00B47334"/>
    <w:rsid w:val="00B529D9"/>
    <w:rsid w:val="00B64225"/>
    <w:rsid w:val="00B972BE"/>
    <w:rsid w:val="00BA4FC7"/>
    <w:rsid w:val="00BB32DC"/>
    <w:rsid w:val="00BD09CB"/>
    <w:rsid w:val="00C41C08"/>
    <w:rsid w:val="00C46CAD"/>
    <w:rsid w:val="00C61DCA"/>
    <w:rsid w:val="00CA458D"/>
    <w:rsid w:val="00CB0123"/>
    <w:rsid w:val="00CB6A4C"/>
    <w:rsid w:val="00CC59D8"/>
    <w:rsid w:val="00CF26E9"/>
    <w:rsid w:val="00D20A91"/>
    <w:rsid w:val="00D23568"/>
    <w:rsid w:val="00D36DBD"/>
    <w:rsid w:val="00D4165D"/>
    <w:rsid w:val="00D4475F"/>
    <w:rsid w:val="00D4478E"/>
    <w:rsid w:val="00D85871"/>
    <w:rsid w:val="00DD4FC3"/>
    <w:rsid w:val="00DD54D3"/>
    <w:rsid w:val="00DD676D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66</cp:revision>
  <cp:lastPrinted>2022-06-22T06:04:00Z</cp:lastPrinted>
  <dcterms:created xsi:type="dcterms:W3CDTF">2022-06-22T05:26:00Z</dcterms:created>
  <dcterms:modified xsi:type="dcterms:W3CDTF">2022-09-15T05:23:00Z</dcterms:modified>
</cp:coreProperties>
</file>